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7"/>
        <w:gridCol w:w="1295"/>
        <w:gridCol w:w="1295"/>
        <w:gridCol w:w="1295"/>
      </w:tblGrid>
      <w:tr w:rsidR="007A28D9" w:rsidTr="007A28D9">
        <w:tc>
          <w:tcPr>
            <w:tcW w:w="9062" w:type="dxa"/>
            <w:gridSpan w:val="7"/>
          </w:tcPr>
          <w:p w:rsidR="007A28D9" w:rsidRPr="007A28D9" w:rsidRDefault="007A28D9">
            <w:pPr>
              <w:rPr>
                <w:rFonts w:ascii="Maiandra GD" w:hAnsi="Maiandra GD"/>
                <w:color w:val="00B050"/>
                <w:sz w:val="72"/>
                <w:szCs w:val="72"/>
              </w:rPr>
            </w:pPr>
            <w:proofErr w:type="spellStart"/>
            <w:r>
              <w:rPr>
                <w:rFonts w:ascii="Maiandra GD" w:hAnsi="Maiandra GD"/>
                <w:color w:val="00B050"/>
                <w:sz w:val="72"/>
                <w:szCs w:val="72"/>
              </w:rPr>
              <w:t>Februar</w:t>
            </w:r>
            <w:proofErr w:type="spellEnd"/>
            <w:r>
              <w:rPr>
                <w:rFonts w:ascii="Maiandra GD" w:hAnsi="Maiandra GD"/>
                <w:color w:val="00B050"/>
                <w:sz w:val="72"/>
                <w:szCs w:val="72"/>
              </w:rPr>
              <w:t xml:space="preserve"> 2018</w:t>
            </w:r>
          </w:p>
        </w:tc>
      </w:tr>
      <w:tr w:rsidR="007A28D9" w:rsidRPr="007A28D9" w:rsidTr="007A28D9">
        <w:tc>
          <w:tcPr>
            <w:tcW w:w="1294" w:type="dxa"/>
            <w:vAlign w:val="center"/>
          </w:tcPr>
          <w:p w:rsidR="007A28D9" w:rsidRPr="007A28D9" w:rsidRDefault="007A28D9" w:rsidP="007A28D9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4" w:type="dxa"/>
            <w:vAlign w:val="center"/>
          </w:tcPr>
          <w:p w:rsidR="007A28D9" w:rsidRPr="007A28D9" w:rsidRDefault="007A28D9" w:rsidP="007A28D9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4" w:type="dxa"/>
            <w:vAlign w:val="center"/>
          </w:tcPr>
          <w:p w:rsidR="007A28D9" w:rsidRPr="007A28D9" w:rsidRDefault="007A28D9" w:rsidP="007A28D9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:rsidR="007A28D9" w:rsidRPr="007A28D9" w:rsidRDefault="007A28D9" w:rsidP="007A28D9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:rsidR="007A28D9" w:rsidRPr="007A28D9" w:rsidRDefault="007A28D9" w:rsidP="007A28D9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:rsidR="007A28D9" w:rsidRPr="007A28D9" w:rsidRDefault="007A28D9" w:rsidP="007A28D9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:rsidR="007A28D9" w:rsidRPr="007A28D9" w:rsidRDefault="007A28D9" w:rsidP="007A28D9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</w:tr>
      <w:tr w:rsidR="007A28D9" w:rsidRPr="007A28D9" w:rsidTr="007A28D9">
        <w:tc>
          <w:tcPr>
            <w:tcW w:w="1294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7A28D9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MONTAG</w:t>
            </w:r>
          </w:p>
        </w:tc>
        <w:tc>
          <w:tcPr>
            <w:tcW w:w="1294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7A28D9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DIENSTAG</w:t>
            </w:r>
          </w:p>
        </w:tc>
        <w:tc>
          <w:tcPr>
            <w:tcW w:w="1294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7A28D9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MITTWOCH</w:t>
            </w:r>
          </w:p>
        </w:tc>
        <w:tc>
          <w:tcPr>
            <w:tcW w:w="1295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7A28D9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DONNERSTAG</w:t>
            </w:r>
          </w:p>
        </w:tc>
        <w:tc>
          <w:tcPr>
            <w:tcW w:w="1295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7A28D9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FREITAG</w:t>
            </w:r>
          </w:p>
        </w:tc>
        <w:tc>
          <w:tcPr>
            <w:tcW w:w="1295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7A28D9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SAMSTAG</w:t>
            </w:r>
          </w:p>
        </w:tc>
        <w:tc>
          <w:tcPr>
            <w:tcW w:w="1295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7A28D9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SONNTAG</w:t>
            </w:r>
          </w:p>
        </w:tc>
      </w:tr>
      <w:tr w:rsidR="007A28D9" w:rsidRPr="007A28D9" w:rsidTr="007A28D9">
        <w:trPr>
          <w:trHeight w:val="1077"/>
        </w:trPr>
        <w:tc>
          <w:tcPr>
            <w:tcW w:w="1294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29</w:t>
            </w:r>
          </w:p>
        </w:tc>
        <w:tc>
          <w:tcPr>
            <w:tcW w:w="1294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3</w:t>
            </w:r>
            <w:r w:rsidRPr="007A28D9">
              <w:rPr>
                <w:color w:val="D9D9D9" w:themeColor="background1" w:themeShade="D9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31</w:t>
            </w:r>
          </w:p>
        </w:tc>
        <w:tc>
          <w:tcPr>
            <w:tcW w:w="1295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1295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</w:t>
            </w:r>
          </w:p>
        </w:tc>
        <w:tc>
          <w:tcPr>
            <w:tcW w:w="1295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3</w:t>
            </w:r>
          </w:p>
        </w:tc>
        <w:tc>
          <w:tcPr>
            <w:tcW w:w="1295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4</w:t>
            </w:r>
          </w:p>
        </w:tc>
      </w:tr>
      <w:tr w:rsidR="007A28D9" w:rsidRPr="007A28D9" w:rsidTr="007A28D9">
        <w:trPr>
          <w:trHeight w:val="1077"/>
        </w:trPr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5</w:t>
            </w:r>
          </w:p>
        </w:tc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6</w:t>
            </w:r>
          </w:p>
        </w:tc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7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8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9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10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11</w:t>
            </w:r>
          </w:p>
        </w:tc>
      </w:tr>
      <w:tr w:rsidR="007A28D9" w:rsidRPr="007A28D9" w:rsidTr="007A28D9">
        <w:trPr>
          <w:trHeight w:val="1077"/>
        </w:trPr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12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13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14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15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16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17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18</w:t>
            </w:r>
          </w:p>
        </w:tc>
      </w:tr>
      <w:tr w:rsidR="007A28D9" w:rsidRPr="007A28D9" w:rsidTr="007A28D9">
        <w:trPr>
          <w:trHeight w:val="1077"/>
        </w:trPr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19</w:t>
            </w:r>
          </w:p>
        </w:tc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20</w:t>
            </w:r>
          </w:p>
        </w:tc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22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23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24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25</w:t>
            </w:r>
          </w:p>
        </w:tc>
      </w:tr>
      <w:tr w:rsidR="007A28D9" w:rsidRPr="007A28D9" w:rsidTr="007A28D9">
        <w:trPr>
          <w:trHeight w:val="1077"/>
        </w:trPr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26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27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28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1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2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3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4</w:t>
            </w:r>
          </w:p>
        </w:tc>
      </w:tr>
    </w:tbl>
    <w:p w:rsidR="007A28D9" w:rsidRDefault="007A28D9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7"/>
        <w:gridCol w:w="1295"/>
        <w:gridCol w:w="1295"/>
        <w:gridCol w:w="1295"/>
      </w:tblGrid>
      <w:tr w:rsidR="007A28D9" w:rsidTr="009C625E">
        <w:tc>
          <w:tcPr>
            <w:tcW w:w="9062" w:type="dxa"/>
            <w:gridSpan w:val="7"/>
          </w:tcPr>
          <w:p w:rsidR="007A28D9" w:rsidRPr="007A28D9" w:rsidRDefault="007A28D9" w:rsidP="009C625E">
            <w:pPr>
              <w:rPr>
                <w:rFonts w:ascii="Maiandra GD" w:hAnsi="Maiandra GD"/>
                <w:color w:val="00B050"/>
                <w:sz w:val="72"/>
                <w:szCs w:val="72"/>
              </w:rPr>
            </w:pPr>
            <w:proofErr w:type="spellStart"/>
            <w:r>
              <w:rPr>
                <w:rFonts w:ascii="Maiandra GD" w:hAnsi="Maiandra GD"/>
                <w:color w:val="00B050"/>
                <w:sz w:val="72"/>
                <w:szCs w:val="72"/>
              </w:rPr>
              <w:t>Februar</w:t>
            </w:r>
            <w:proofErr w:type="spellEnd"/>
            <w:r>
              <w:rPr>
                <w:rFonts w:ascii="Maiandra GD" w:hAnsi="Maiandra GD"/>
                <w:color w:val="00B050"/>
                <w:sz w:val="72"/>
                <w:szCs w:val="72"/>
              </w:rPr>
              <w:t xml:space="preserve"> 2018</w:t>
            </w:r>
          </w:p>
        </w:tc>
      </w:tr>
      <w:tr w:rsidR="007A28D9" w:rsidRPr="007A28D9" w:rsidTr="009C625E">
        <w:tc>
          <w:tcPr>
            <w:tcW w:w="1294" w:type="dxa"/>
            <w:vAlign w:val="center"/>
          </w:tcPr>
          <w:p w:rsidR="007A28D9" w:rsidRPr="007A28D9" w:rsidRDefault="007A28D9" w:rsidP="009C625E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4" w:type="dxa"/>
            <w:vAlign w:val="center"/>
          </w:tcPr>
          <w:p w:rsidR="007A28D9" w:rsidRPr="007A28D9" w:rsidRDefault="007A28D9" w:rsidP="009C625E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4" w:type="dxa"/>
            <w:vAlign w:val="center"/>
          </w:tcPr>
          <w:p w:rsidR="007A28D9" w:rsidRPr="007A28D9" w:rsidRDefault="007A28D9" w:rsidP="009C625E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:rsidR="007A28D9" w:rsidRPr="007A28D9" w:rsidRDefault="007A28D9" w:rsidP="009C625E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:rsidR="007A28D9" w:rsidRPr="007A28D9" w:rsidRDefault="007A28D9" w:rsidP="009C625E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:rsidR="007A28D9" w:rsidRPr="007A28D9" w:rsidRDefault="007A28D9" w:rsidP="009C625E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:rsidR="007A28D9" w:rsidRPr="007A28D9" w:rsidRDefault="007A28D9" w:rsidP="009C625E">
            <w:pPr>
              <w:jc w:val="center"/>
              <w:rPr>
                <w:rFonts w:ascii="Maiandra GD" w:hAnsi="Maiandra GD"/>
                <w:color w:val="00B050"/>
                <w:sz w:val="16"/>
                <w:szCs w:val="16"/>
              </w:rPr>
            </w:pPr>
          </w:p>
        </w:tc>
      </w:tr>
      <w:tr w:rsidR="007A28D9" w:rsidRPr="007A28D9" w:rsidTr="009C625E">
        <w:tc>
          <w:tcPr>
            <w:tcW w:w="1294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9C625E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MONTAG</w:t>
            </w:r>
          </w:p>
        </w:tc>
        <w:tc>
          <w:tcPr>
            <w:tcW w:w="1294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9C625E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DIENSTAG</w:t>
            </w:r>
          </w:p>
        </w:tc>
        <w:tc>
          <w:tcPr>
            <w:tcW w:w="1294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9C625E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MITTWOCH</w:t>
            </w:r>
          </w:p>
        </w:tc>
        <w:tc>
          <w:tcPr>
            <w:tcW w:w="1295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9C625E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DONNERSTAG</w:t>
            </w:r>
          </w:p>
        </w:tc>
        <w:tc>
          <w:tcPr>
            <w:tcW w:w="1295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9C625E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FREITAG</w:t>
            </w:r>
          </w:p>
        </w:tc>
        <w:tc>
          <w:tcPr>
            <w:tcW w:w="1295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9C625E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SAMSTAG</w:t>
            </w:r>
          </w:p>
        </w:tc>
        <w:tc>
          <w:tcPr>
            <w:tcW w:w="1295" w:type="dxa"/>
            <w:tcBorders>
              <w:bottom w:val="single" w:sz="18" w:space="0" w:color="00B050"/>
            </w:tcBorders>
            <w:vAlign w:val="center"/>
          </w:tcPr>
          <w:p w:rsidR="007A28D9" w:rsidRPr="007A28D9" w:rsidRDefault="007A28D9" w:rsidP="009C625E">
            <w:pPr>
              <w:rPr>
                <w:rFonts w:ascii="Maiandra GD" w:hAnsi="Maiandra GD"/>
                <w:color w:val="00B050"/>
                <w:sz w:val="16"/>
                <w:szCs w:val="16"/>
              </w:rPr>
            </w:pPr>
            <w:r w:rsidRPr="007A28D9">
              <w:rPr>
                <w:rFonts w:ascii="Maiandra GD" w:hAnsi="Maiandra GD"/>
                <w:color w:val="00B050"/>
                <w:sz w:val="16"/>
                <w:szCs w:val="16"/>
              </w:rPr>
              <w:t>SONNTAG</w:t>
            </w:r>
          </w:p>
        </w:tc>
      </w:tr>
      <w:tr w:rsidR="007A28D9" w:rsidRPr="007A28D9" w:rsidTr="009C625E">
        <w:trPr>
          <w:trHeight w:val="1077"/>
        </w:trPr>
        <w:tc>
          <w:tcPr>
            <w:tcW w:w="1294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29</w:t>
            </w:r>
          </w:p>
        </w:tc>
        <w:tc>
          <w:tcPr>
            <w:tcW w:w="1294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30</w:t>
            </w:r>
          </w:p>
        </w:tc>
        <w:tc>
          <w:tcPr>
            <w:tcW w:w="1294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31</w:t>
            </w:r>
          </w:p>
        </w:tc>
        <w:tc>
          <w:tcPr>
            <w:tcW w:w="1295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1295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</w:t>
            </w:r>
          </w:p>
        </w:tc>
        <w:tc>
          <w:tcPr>
            <w:tcW w:w="1295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3</w:t>
            </w:r>
          </w:p>
        </w:tc>
        <w:tc>
          <w:tcPr>
            <w:tcW w:w="1295" w:type="dxa"/>
            <w:tcBorders>
              <w:top w:val="single" w:sz="18" w:space="0" w:color="00B050"/>
            </w:tcBorders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4</w:t>
            </w:r>
          </w:p>
        </w:tc>
      </w:tr>
      <w:tr w:rsidR="007A28D9" w:rsidRPr="007A28D9" w:rsidTr="009C625E">
        <w:trPr>
          <w:trHeight w:val="1077"/>
        </w:trPr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5</w:t>
            </w:r>
          </w:p>
        </w:tc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6</w:t>
            </w:r>
          </w:p>
        </w:tc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7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8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9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10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11</w:t>
            </w:r>
          </w:p>
        </w:tc>
      </w:tr>
      <w:tr w:rsidR="007A28D9" w:rsidRPr="007A28D9" w:rsidTr="009C625E">
        <w:trPr>
          <w:trHeight w:val="1077"/>
        </w:trPr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12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13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14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15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16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17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18</w:t>
            </w:r>
          </w:p>
        </w:tc>
      </w:tr>
      <w:tr w:rsidR="007A28D9" w:rsidRPr="007A28D9" w:rsidTr="009C625E">
        <w:trPr>
          <w:trHeight w:val="1077"/>
        </w:trPr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19</w:t>
            </w:r>
          </w:p>
        </w:tc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20</w:t>
            </w:r>
          </w:p>
        </w:tc>
        <w:tc>
          <w:tcPr>
            <w:tcW w:w="1294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22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23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24</w:t>
            </w:r>
          </w:p>
        </w:tc>
        <w:tc>
          <w:tcPr>
            <w:tcW w:w="1295" w:type="dxa"/>
            <w:shd w:val="clear" w:color="auto" w:fill="E2EFD9" w:themeFill="accent6" w:themeFillTint="33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25</w:t>
            </w:r>
          </w:p>
        </w:tc>
      </w:tr>
      <w:tr w:rsidR="007A28D9" w:rsidRPr="007A28D9" w:rsidTr="009C625E">
        <w:trPr>
          <w:trHeight w:val="1077"/>
        </w:trPr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26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27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538135" w:themeColor="accent6" w:themeShade="BF"/>
                <w:sz w:val="20"/>
                <w:szCs w:val="20"/>
              </w:rPr>
            </w:pPr>
            <w:r w:rsidRPr="007A28D9">
              <w:rPr>
                <w:color w:val="538135" w:themeColor="accent6" w:themeShade="BF"/>
                <w:sz w:val="20"/>
                <w:szCs w:val="20"/>
              </w:rPr>
              <w:t>28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1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2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3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7A28D9" w:rsidRPr="007A28D9" w:rsidRDefault="007A28D9" w:rsidP="009C625E">
            <w:pPr>
              <w:rPr>
                <w:color w:val="D9D9D9" w:themeColor="background1" w:themeShade="D9"/>
                <w:sz w:val="20"/>
                <w:szCs w:val="20"/>
              </w:rPr>
            </w:pPr>
            <w:r w:rsidRPr="007A28D9">
              <w:rPr>
                <w:color w:val="D9D9D9" w:themeColor="background1" w:themeShade="D9"/>
                <w:sz w:val="20"/>
                <w:szCs w:val="20"/>
              </w:rPr>
              <w:t>4</w:t>
            </w:r>
          </w:p>
        </w:tc>
      </w:tr>
    </w:tbl>
    <w:p w:rsidR="007A28D9" w:rsidRDefault="007A28D9">
      <w:bookmarkStart w:id="0" w:name="_GoBack"/>
      <w:bookmarkEnd w:id="0"/>
    </w:p>
    <w:sectPr w:rsidR="007A2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8D9"/>
    <w:rsid w:val="007A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162E"/>
  <w15:chartTrackingRefBased/>
  <w15:docId w15:val="{554E0379-BE28-4531-ACA0-2064DA25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A2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mmarczyk@free.fr</dc:creator>
  <cp:keywords/>
  <dc:description/>
  <cp:lastModifiedBy>mmarczyk@free.fr</cp:lastModifiedBy>
  <cp:revision>1</cp:revision>
  <dcterms:created xsi:type="dcterms:W3CDTF">2019-08-12T09:27:00Z</dcterms:created>
  <dcterms:modified xsi:type="dcterms:W3CDTF">2019-08-12T09:37:00Z</dcterms:modified>
</cp:coreProperties>
</file>