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266C" w:rsidRPr="00290D87" w:rsidRDefault="004D4DA0" w:rsidP="00290D87">
      <w:pPr>
        <w:spacing w:after="0" w:line="240" w:lineRule="auto"/>
        <w:rPr>
          <w:rFonts w:ascii="Arial" w:hAnsi="Arial" w:cs="Arial"/>
          <w:b/>
          <w:noProof/>
          <w:sz w:val="28"/>
          <w:lang w:eastAsia="fr-FR"/>
        </w:rPr>
      </w:pPr>
      <w:r w:rsidRPr="00CC0FCD">
        <w:rPr>
          <w:rFonts w:ascii="Arial" w:hAnsi="Arial" w:cs="Arial"/>
          <w:b/>
          <w:noProof/>
          <w:sz w:val="28"/>
          <w:lang w:eastAsia="fr-FR"/>
        </w:rPr>
        <w:t>PRÉNOM</w:t>
      </w:r>
      <w:r w:rsidRPr="000F24A7">
        <w:rPr>
          <w:rFonts w:ascii="Arial" w:hAnsi="Arial" w:cs="Arial"/>
          <w:noProof/>
          <w:sz w:val="28"/>
          <w:lang w:eastAsia="fr-FR"/>
        </w:rPr>
        <w:t xml:space="preserve"> : </w:t>
      </w:r>
      <w:r w:rsidRPr="00290D87">
        <w:rPr>
          <w:rFonts w:ascii="Arial" w:hAnsi="Arial" w:cs="Arial"/>
          <w:noProof/>
          <w:lang w:eastAsia="fr-FR"/>
        </w:rPr>
        <w:t>…………………………………</w:t>
      </w:r>
      <w:r w:rsidR="000F24A7" w:rsidRPr="00290D87">
        <w:rPr>
          <w:rFonts w:ascii="Arial" w:hAnsi="Arial" w:cs="Arial"/>
          <w:noProof/>
          <w:lang w:eastAsia="fr-FR"/>
        </w:rPr>
        <w:t xml:space="preserve">     </w:t>
      </w:r>
      <w:r w:rsidR="00265666" w:rsidRPr="00290D87">
        <w:rPr>
          <w:rFonts w:ascii="Arial" w:hAnsi="Arial" w:cs="Arial"/>
          <w:b/>
          <w:noProof/>
          <w:sz w:val="28"/>
          <w:lang w:eastAsia="fr-FR"/>
        </w:rPr>
        <w:t>TABLEAU DES APPRENTISSAGES</w:t>
      </w:r>
      <w:r w:rsidR="000C00D1">
        <w:rPr>
          <w:rFonts w:ascii="Arial" w:hAnsi="Arial" w:cs="Arial"/>
          <w:b/>
          <w:noProof/>
          <w:sz w:val="28"/>
          <w:lang w:eastAsia="fr-FR"/>
        </w:rPr>
        <w:t xml:space="preserve"> </w:t>
      </w:r>
      <w:r w:rsidR="0077401A">
        <w:rPr>
          <w:rFonts w:ascii="Arial" w:hAnsi="Arial" w:cs="Arial"/>
          <w:b/>
          <w:noProof/>
          <w:sz w:val="28"/>
          <w:lang w:eastAsia="fr-FR"/>
        </w:rPr>
        <w:t>CE1</w:t>
      </w:r>
      <w:r w:rsidR="000C00D1">
        <w:rPr>
          <w:rFonts w:ascii="Arial" w:hAnsi="Arial" w:cs="Arial"/>
          <w:b/>
          <w:noProof/>
          <w:sz w:val="28"/>
          <w:lang w:eastAsia="fr-FR"/>
        </w:rPr>
        <w:t xml:space="preserve">-  </w:t>
      </w:r>
      <w:r w:rsidR="002970E3" w:rsidRPr="00290D87">
        <w:rPr>
          <w:rFonts w:ascii="Arial" w:hAnsi="Arial" w:cs="Arial"/>
          <w:b/>
          <w:noProof/>
          <w:sz w:val="28"/>
          <w:lang w:eastAsia="fr-FR"/>
        </w:rPr>
        <w:t xml:space="preserve"> </w:t>
      </w:r>
      <w:r w:rsidR="0077401A">
        <w:rPr>
          <w:rFonts w:ascii="Arial" w:hAnsi="Arial" w:cs="Arial"/>
          <w:b/>
          <w:noProof/>
          <w:sz w:val="36"/>
          <w:shd w:val="clear" w:color="auto" w:fill="000000" w:themeFill="text1"/>
          <w:lang w:eastAsia="fr-FR"/>
        </w:rPr>
        <w:t>2</w:t>
      </w:r>
    </w:p>
    <w:p w:rsidR="004D4DA0" w:rsidRDefault="004D4DA0" w:rsidP="002970E3">
      <w:pPr>
        <w:spacing w:after="0" w:line="240" w:lineRule="auto"/>
        <w:rPr>
          <w:noProof/>
          <w:lang w:eastAsia="fr-FR"/>
        </w:rPr>
      </w:pPr>
    </w:p>
    <w:tbl>
      <w:tblPr>
        <w:tblStyle w:val="Grilledutableau"/>
        <w:tblW w:w="1075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746"/>
        <w:gridCol w:w="657"/>
        <w:gridCol w:w="4111"/>
        <w:gridCol w:w="1048"/>
        <w:gridCol w:w="1049"/>
        <w:gridCol w:w="1049"/>
        <w:gridCol w:w="2098"/>
      </w:tblGrid>
      <w:tr w:rsidR="004B1330" w:rsidRPr="003C1F10" w:rsidTr="004B1330">
        <w:trPr>
          <w:trHeight w:val="624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1"/>
              <w:outlineLvl w:val="0"/>
              <w:rPr>
                <w:rFonts w:ascii="Arial" w:hAnsi="Arial"/>
                <w:sz w:val="24"/>
                <w:szCs w:val="24"/>
              </w:rPr>
            </w:pPr>
            <w:r w:rsidRPr="00BD65A6">
              <w:rPr>
                <w:rFonts w:ascii="Arial" w:hAnsi="Arial"/>
                <w:noProof/>
                <w:sz w:val="24"/>
                <w:szCs w:val="24"/>
                <w:lang w:eastAsia="fr-FR"/>
              </w:rPr>
              <w:drawing>
                <wp:inline distT="0" distB="0" distL="0" distR="0" wp14:anchorId="430B4A6F" wp14:editId="23336A61">
                  <wp:extent cx="666862" cy="432000"/>
                  <wp:effectExtent l="0" t="0" r="0" b="635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numeration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862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FFC000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Nombres et Calculs</w:t>
            </w:r>
          </w:p>
        </w:tc>
      </w:tr>
      <w:tr w:rsidR="007D057B" w:rsidRPr="003C1F10" w:rsidTr="008855FA">
        <w:trPr>
          <w:trHeight w:hRule="exact" w:val="1460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  <w:r w:rsidR="0077401A">
              <w:rPr>
                <w:rFonts w:ascii="Arial" w:hAnsi="Arial" w:cs="Arial"/>
                <w:color w:val="auto"/>
                <w:szCs w:val="22"/>
              </w:rPr>
              <w:t>2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7401A" w:rsidRPr="00C4277A" w:rsidRDefault="0077401A" w:rsidP="008855FA">
            <w:r w:rsidRPr="00C4277A">
              <w:t>Je sais compter des quantités d’objets de différentes façons.</w:t>
            </w:r>
          </w:p>
          <w:p w:rsidR="0077401A" w:rsidRPr="00C4277A" w:rsidRDefault="0077401A" w:rsidP="008855FA">
            <w:r w:rsidRPr="00C4277A">
              <w:t>Je sais compter de … en …</w:t>
            </w:r>
          </w:p>
          <w:p w:rsidR="0077401A" w:rsidRPr="00C4277A" w:rsidRDefault="0077401A" w:rsidP="008855FA">
            <w:r w:rsidRPr="00C4277A">
              <w:t>Je sais décomposer des nombres.</w:t>
            </w:r>
          </w:p>
          <w:p w:rsidR="007D057B" w:rsidRPr="00BD2CBD" w:rsidRDefault="0077401A" w:rsidP="008855FA">
            <w:pPr>
              <w:rPr>
                <w:color w:val="000000" w:themeColor="text1"/>
              </w:rPr>
            </w:pPr>
            <w:r w:rsidRPr="00C4277A">
              <w:t>Je sais faire des groupements par 10,100.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8855FA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</w:t>
            </w:r>
            <w:r w:rsidR="0077401A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7401A" w:rsidP="008855FA">
            <w:pPr>
              <w:rPr>
                <w:b/>
                <w:color w:val="000000" w:themeColor="text1"/>
              </w:rPr>
            </w:pPr>
            <w:r w:rsidRPr="00C4277A">
              <w:t>Je sais utiliser des représentations différentes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8855FA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  <w:r w:rsidR="0077401A">
              <w:rPr>
                <w:rFonts w:ascii="Arial" w:hAnsi="Arial" w:cs="Arial"/>
                <w:color w:val="auto"/>
                <w:szCs w:val="22"/>
              </w:rPr>
              <w:t>7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7401A" w:rsidP="008855FA">
            <w:pPr>
              <w:rPr>
                <w:b/>
                <w:color w:val="000000" w:themeColor="text1"/>
              </w:rPr>
            </w:pPr>
            <w:r w:rsidRPr="00C4277A">
              <w:t>Je sais passer d’une représentation d’un nombre à une autre.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8855FA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</w:t>
            </w:r>
            <w:r w:rsidR="0077401A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7401A" w:rsidRPr="00C4277A" w:rsidRDefault="0077401A" w:rsidP="008855FA">
            <w:r w:rsidRPr="00C4277A">
              <w:t>Je comprends l’écriture des nombres.</w:t>
            </w:r>
          </w:p>
          <w:p w:rsidR="007D057B" w:rsidRPr="00BD2CBD" w:rsidRDefault="0077401A" w:rsidP="008855FA">
            <w:pPr>
              <w:rPr>
                <w:color w:val="000000" w:themeColor="text1"/>
              </w:rPr>
            </w:pPr>
            <w:r w:rsidRPr="00C4277A">
              <w:t>Je connais les noms des nombres.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8855FA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  <w:r w:rsidR="0077401A">
              <w:rPr>
                <w:rFonts w:ascii="Arial" w:hAnsi="Arial" w:cs="Arial"/>
                <w:color w:val="auto"/>
                <w:szCs w:val="22"/>
              </w:rPr>
              <w:t>11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7401A" w:rsidP="008855FA">
            <w:pPr>
              <w:rPr>
                <w:b/>
                <w:color w:val="000000" w:themeColor="text1"/>
              </w:rPr>
            </w:pPr>
            <w:r w:rsidRPr="00C4277A">
              <w:t>Je sais résoudre des problèmes.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8855FA">
        <w:trPr>
          <w:trHeight w:hRule="exact" w:val="1286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  <w:r w:rsidR="0077401A">
              <w:rPr>
                <w:rFonts w:ascii="Arial" w:hAnsi="Arial" w:cs="Arial"/>
                <w:color w:val="auto"/>
                <w:szCs w:val="22"/>
              </w:rPr>
              <w:t>13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7401A" w:rsidRPr="00C4277A" w:rsidRDefault="0077401A" w:rsidP="008855FA">
            <w:r w:rsidRPr="00C4277A">
              <w:t>Je sais ajouter 1 ou 2 à un nombre.</w:t>
            </w:r>
          </w:p>
          <w:p w:rsidR="0077401A" w:rsidRPr="00C4277A" w:rsidRDefault="0077401A" w:rsidP="008855FA">
            <w:r w:rsidRPr="00C4277A">
              <w:t>Je connais les tables d’addition jusque 5.</w:t>
            </w:r>
          </w:p>
          <w:p w:rsidR="008855FA" w:rsidRDefault="0077401A" w:rsidP="008855FA">
            <w:r w:rsidRPr="00C4277A">
              <w:t>Je connais les compléments à 10.</w:t>
            </w:r>
            <w:r w:rsidR="00A77B2F" w:rsidRPr="00C4277A">
              <w:t xml:space="preserve"> </w:t>
            </w:r>
          </w:p>
          <w:p w:rsidR="007D057B" w:rsidRPr="00BD2CBD" w:rsidRDefault="00A77B2F" w:rsidP="008855FA">
            <w:pPr>
              <w:rPr>
                <w:b/>
                <w:color w:val="000000" w:themeColor="text1"/>
              </w:rPr>
            </w:pPr>
            <w:r w:rsidRPr="00C4277A">
              <w:t>Je sais ajouter une ou des dizaines à un nombre.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8855FA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</w:t>
            </w:r>
            <w:r w:rsidR="0077401A">
              <w:rPr>
                <w:rFonts w:ascii="Arial" w:hAnsi="Arial" w:cs="Arial"/>
                <w:b/>
              </w:rPr>
              <w:t>14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77401A" w:rsidP="008855FA">
            <w:pPr>
              <w:rPr>
                <w:color w:val="000000" w:themeColor="text1"/>
              </w:rPr>
            </w:pPr>
            <w:r w:rsidRPr="00C4277A">
              <w:t>Je trouve des stratégies pour faire des calculs.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8855FA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NC</w:t>
            </w:r>
            <w:r w:rsidR="0077401A">
              <w:rPr>
                <w:rFonts w:ascii="Arial" w:hAnsi="Arial" w:cs="Arial"/>
                <w:b/>
              </w:rPr>
              <w:t>16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A77B2F" w:rsidP="008855FA">
            <w:pPr>
              <w:rPr>
                <w:color w:val="000000" w:themeColor="text1"/>
              </w:rPr>
            </w:pPr>
            <w:r w:rsidRPr="00C4277A">
              <w:t>Je sais faire du calcul mental.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057B" w:rsidRPr="003C1F10" w:rsidTr="008855FA">
        <w:trPr>
          <w:trHeight w:hRule="exact" w:val="567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NC</w:t>
            </w:r>
            <w:r w:rsidR="0077401A">
              <w:rPr>
                <w:rFonts w:ascii="Arial" w:hAnsi="Arial" w:cs="Arial"/>
                <w:color w:val="auto"/>
                <w:szCs w:val="22"/>
              </w:rPr>
              <w:t>18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A77B2F" w:rsidP="008855FA">
            <w:pPr>
              <w:rPr>
                <w:b/>
                <w:color w:val="000000" w:themeColor="text1"/>
              </w:rPr>
            </w:pPr>
            <w:r w:rsidRPr="00C4277A">
              <w:t>Je sais poser et calculer une addition.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8855FA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4B1330" w:rsidRPr="003C1F10" w:rsidTr="004B1330">
        <w:trPr>
          <w:trHeight w:val="796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noProof/>
                <w:sz w:val="32"/>
                <w:szCs w:val="24"/>
                <w:lang w:eastAsia="fr-FR"/>
              </w:rPr>
              <w:drawing>
                <wp:inline distT="0" distB="0" distL="0" distR="0" wp14:anchorId="385D70AD" wp14:editId="73B87410">
                  <wp:extent cx="684848" cy="432000"/>
                  <wp:effectExtent l="0" t="0" r="1270" b="635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logo mesures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848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92D050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Grandeurs et mesures</w:t>
            </w: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</w:t>
            </w:r>
            <w:r w:rsidR="0077401A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A77B2F" w:rsidP="000C1056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</w:rPr>
              <w:t>Je sais comparer des longueurs, des masses, des contenances.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1056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0C1056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GM</w:t>
            </w:r>
            <w:r w:rsidR="0077401A"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0C1056" w:rsidRPr="00BD2CBD" w:rsidRDefault="00A77B2F" w:rsidP="000C1056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</w:rPr>
              <w:t>Je sais utiliser la monnaie.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4B1330" w:rsidRPr="003C1F10" w:rsidTr="004B1330">
        <w:trPr>
          <w:trHeight w:val="808"/>
        </w:trPr>
        <w:tc>
          <w:tcPr>
            <w:tcW w:w="1403" w:type="dxa"/>
            <w:gridSpan w:val="2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b w:val="0"/>
                <w:noProof/>
                <w:color w:val="auto"/>
                <w:sz w:val="32"/>
                <w:szCs w:val="24"/>
                <w:lang w:eastAsia="fr-FR"/>
              </w:rPr>
              <w:drawing>
                <wp:inline distT="0" distB="0" distL="0" distR="0" wp14:anchorId="5584CAA8" wp14:editId="625F7DB3">
                  <wp:extent cx="654024" cy="432000"/>
                  <wp:effectExtent l="0" t="0" r="0" b="635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logo geom2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24" cy="43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5" w:type="dxa"/>
            <w:gridSpan w:val="5"/>
            <w:shd w:val="clear" w:color="auto" w:fill="9CC2E5" w:themeFill="accent1" w:themeFillTint="99"/>
            <w:vAlign w:val="center"/>
          </w:tcPr>
          <w:p w:rsidR="004B1330" w:rsidRPr="00BD65A6" w:rsidRDefault="004B1330" w:rsidP="004B1330">
            <w:pPr>
              <w:pStyle w:val="Titre3"/>
              <w:outlineLvl w:val="2"/>
              <w:rPr>
                <w:rFonts w:ascii="Arial" w:hAnsi="Arial" w:cs="Arial"/>
                <w:b w:val="0"/>
                <w:color w:val="auto"/>
                <w:sz w:val="32"/>
                <w:szCs w:val="24"/>
              </w:rPr>
            </w:pPr>
            <w:r w:rsidRPr="00BD65A6">
              <w:rPr>
                <w:rFonts w:ascii="Arial" w:hAnsi="Arial" w:cs="Arial"/>
                <w:color w:val="auto"/>
                <w:sz w:val="32"/>
                <w:szCs w:val="24"/>
              </w:rPr>
              <w:t>Espace et géométrie</w:t>
            </w:r>
          </w:p>
        </w:tc>
      </w:tr>
      <w:tr w:rsidR="007D057B" w:rsidRPr="003C1F10" w:rsidTr="008855FA">
        <w:trPr>
          <w:trHeight w:hRule="exact" w:val="762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EG</w:t>
            </w:r>
            <w:r w:rsidR="0077401A">
              <w:rPr>
                <w:rFonts w:ascii="Arial" w:hAnsi="Arial" w:cs="Arial"/>
                <w:color w:val="auto"/>
                <w:szCs w:val="22"/>
              </w:rPr>
              <w:t>2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7D057B" w:rsidRPr="00BD2CBD" w:rsidRDefault="00A77B2F" w:rsidP="00A77B2F">
            <w:pPr>
              <w:spacing w:line="276" w:lineRule="auto"/>
              <w:rPr>
                <w:rFonts w:cstheme="minorHAnsi"/>
                <w:b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sais situer des objets ou des personnes les uns par rapport aux autres.</w:t>
            </w:r>
            <w:r>
              <w:rPr>
                <w:rFonts w:cstheme="minorHAnsi"/>
                <w:color w:val="000000" w:themeColor="text1"/>
              </w:rPr>
              <w:t xml:space="preserve"> (</w:t>
            </w:r>
            <w:r w:rsidR="008855FA">
              <w:rPr>
                <w:rFonts w:cstheme="minorHAnsi"/>
                <w:color w:val="000000" w:themeColor="text1"/>
              </w:rPr>
              <w:t>Quadrillage</w:t>
            </w:r>
            <w:r>
              <w:rPr>
                <w:rFonts w:cstheme="minorHAnsi"/>
                <w:color w:val="000000" w:themeColor="text1"/>
              </w:rPr>
              <w:t>)</w:t>
            </w:r>
            <w:r>
              <w:rPr>
                <w:rFonts w:cstheme="minorHAnsi"/>
                <w:b/>
                <w:color w:val="000000" w:themeColor="text1"/>
              </w:rPr>
              <w:t xml:space="preserve"> </w:t>
            </w:r>
          </w:p>
        </w:tc>
        <w:tc>
          <w:tcPr>
            <w:tcW w:w="104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  <w:r w:rsidR="0077401A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A77B2F" w:rsidRPr="00C4277A" w:rsidRDefault="00A77B2F" w:rsidP="00A77B2F">
            <w:pPr>
              <w:pStyle w:val="TableParagraph"/>
              <w:spacing w:line="276" w:lineRule="auto"/>
              <w:rPr>
                <w:rFonts w:eastAsia="Calibri" w:cstheme="minorHAnsi"/>
                <w:lang w:val="fr-FR"/>
              </w:rPr>
            </w:pPr>
            <w:r w:rsidRPr="00C4277A">
              <w:rPr>
                <w:rFonts w:eastAsia="Calibri" w:cstheme="minorHAnsi"/>
                <w:lang w:val="fr-FR"/>
              </w:rPr>
              <w:t>Je sais m’orienter en utilisant des repères.</w:t>
            </w:r>
          </w:p>
          <w:p w:rsidR="007D057B" w:rsidRPr="00BD2CBD" w:rsidRDefault="00A77B2F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(</w:t>
            </w:r>
            <w:r w:rsidR="008855FA">
              <w:rPr>
                <w:rFonts w:cstheme="minorHAnsi"/>
                <w:color w:val="000000" w:themeColor="text1"/>
              </w:rPr>
              <w:t>Quadrillage</w:t>
            </w:r>
            <w:r>
              <w:rPr>
                <w:rFonts w:cstheme="minorHAnsi"/>
                <w:color w:val="000000" w:themeColor="text1"/>
              </w:rPr>
              <w:t xml:space="preserve">) 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pStyle w:val="Titre3"/>
              <w:outlineLvl w:val="2"/>
              <w:rPr>
                <w:rFonts w:ascii="Arial" w:hAnsi="Arial" w:cs="Arial"/>
                <w:color w:val="auto"/>
                <w:szCs w:val="22"/>
              </w:rPr>
            </w:pPr>
            <w:r>
              <w:rPr>
                <w:rFonts w:ascii="Arial" w:hAnsi="Arial" w:cs="Arial"/>
                <w:color w:val="auto"/>
                <w:szCs w:val="22"/>
              </w:rPr>
              <w:t>EG</w:t>
            </w:r>
            <w:r w:rsidR="0077401A">
              <w:rPr>
                <w:rFonts w:ascii="Arial" w:hAnsi="Arial" w:cs="Arial"/>
                <w:color w:val="auto"/>
                <w:szCs w:val="22"/>
              </w:rPr>
              <w:t>10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vAlign w:val="center"/>
          </w:tcPr>
          <w:p w:rsidR="00A77B2F" w:rsidRPr="00C4277A" w:rsidRDefault="00A77B2F" w:rsidP="008855FA">
            <w:r w:rsidRPr="00C4277A">
              <w:t>Je décris ou je reproduis des figures géométriques.</w:t>
            </w:r>
          </w:p>
          <w:p w:rsidR="007D057B" w:rsidRPr="008855FA" w:rsidRDefault="00A77B2F" w:rsidP="008855FA">
            <w:pPr>
              <w:rPr>
                <w:b/>
              </w:rPr>
            </w:pPr>
            <w:r w:rsidRPr="008855FA">
              <w:t>Je connais le vocabulaire des figures</w:t>
            </w:r>
            <w:r w:rsidRPr="008855FA">
              <w:rPr>
                <w:b/>
              </w:rPr>
              <w:t xml:space="preserve"> </w:t>
            </w:r>
            <w:r w:rsidRPr="008855FA">
              <w:t>géométriques.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  <w:r w:rsidR="0077401A">
              <w:rPr>
                <w:rFonts w:ascii="Arial" w:hAnsi="Arial" w:cs="Arial"/>
                <w:b/>
              </w:rPr>
              <w:t>11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BD2CBD" w:rsidRDefault="00A77B2F" w:rsidP="004B1330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sais utiliser la règle.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7D057B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7D057B" w:rsidRPr="004B1330" w:rsidRDefault="007875AD" w:rsidP="004B1330">
            <w:pPr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  <w:r w:rsidR="0077401A">
              <w:rPr>
                <w:rFonts w:ascii="Arial" w:hAnsi="Arial" w:cs="Arial"/>
                <w:b/>
              </w:rPr>
              <w:t>12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7D057B" w:rsidRPr="00BD2CBD" w:rsidRDefault="00A77B2F" w:rsidP="00A77B2F">
            <w:pPr>
              <w:spacing w:line="276" w:lineRule="auto"/>
              <w:rPr>
                <w:rFonts w:cstheme="minorHAnsi"/>
                <w:color w:val="000000" w:themeColor="text1"/>
              </w:rPr>
            </w:pPr>
            <w:r w:rsidRPr="00C4277A">
              <w:rPr>
                <w:rFonts w:cstheme="minorHAnsi"/>
                <w:color w:val="000000" w:themeColor="text1"/>
              </w:rPr>
              <w:t>Je sais utiliser la règle.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7D057B" w:rsidRPr="00BD65A6" w:rsidRDefault="007D057B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  <w:tr w:rsidR="000C1056" w:rsidRPr="003C1F10" w:rsidTr="00AA74B4">
        <w:trPr>
          <w:trHeight w:hRule="exact" w:val="624"/>
        </w:trPr>
        <w:tc>
          <w:tcPr>
            <w:tcW w:w="746" w:type="dxa"/>
            <w:vAlign w:val="center"/>
          </w:tcPr>
          <w:p w:rsidR="000C1056" w:rsidRPr="004B1330" w:rsidRDefault="007875AD" w:rsidP="004B1330">
            <w:pPr>
              <w:pStyle w:val="Sansinterligne1"/>
              <w:spacing w:line="276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EG</w:t>
            </w:r>
            <w:r w:rsidR="0077401A">
              <w:rPr>
                <w:rFonts w:ascii="Arial" w:hAnsi="Arial" w:cs="Arial"/>
                <w:b/>
              </w:rPr>
              <w:t>14</w:t>
            </w:r>
          </w:p>
        </w:tc>
        <w:tc>
          <w:tcPr>
            <w:tcW w:w="4768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C1056" w:rsidRPr="004B1330" w:rsidRDefault="00A77B2F" w:rsidP="004B1330">
            <w:pPr>
              <w:pStyle w:val="Sansinterligne1"/>
              <w:spacing w:line="276" w:lineRule="auto"/>
              <w:rPr>
                <w:rFonts w:ascii="Arial" w:hAnsi="Arial" w:cs="Arial"/>
              </w:rPr>
            </w:pPr>
            <w:r w:rsidRPr="00C4277A">
              <w:rPr>
                <w:rFonts w:cstheme="minorHAnsi"/>
                <w:color w:val="000000" w:themeColor="text1"/>
              </w:rPr>
              <w:t>Je sais construire un cercle.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C1056" w:rsidRPr="00BD65A6" w:rsidRDefault="000C1056" w:rsidP="004B1330">
            <w:pPr>
              <w:pStyle w:val="Titre3"/>
              <w:outlineLvl w:val="2"/>
              <w:rPr>
                <w:rFonts w:ascii="Arial" w:hAnsi="Arial" w:cs="Arial"/>
                <w:b w:val="0"/>
                <w:sz w:val="24"/>
                <w:szCs w:val="24"/>
              </w:rPr>
            </w:pPr>
          </w:p>
        </w:tc>
      </w:tr>
    </w:tbl>
    <w:p w:rsidR="004D4DA0" w:rsidRDefault="004D4DA0" w:rsidP="002970E3">
      <w:pPr>
        <w:spacing w:after="0" w:line="240" w:lineRule="auto"/>
      </w:pPr>
      <w:bookmarkStart w:id="0" w:name="_GoBack"/>
      <w:bookmarkEnd w:id="0"/>
    </w:p>
    <w:sectPr w:rsidR="004D4DA0" w:rsidSect="00D63B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??">
    <w:altName w:val="Times New Roman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2072F"/>
    <w:multiLevelType w:val="hybridMultilevel"/>
    <w:tmpl w:val="991C4A5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C72380"/>
    <w:multiLevelType w:val="hybridMultilevel"/>
    <w:tmpl w:val="F81AA46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3F013F"/>
    <w:multiLevelType w:val="hybridMultilevel"/>
    <w:tmpl w:val="649C20C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F435F3"/>
    <w:multiLevelType w:val="hybridMultilevel"/>
    <w:tmpl w:val="AFD2B95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4B0516"/>
    <w:multiLevelType w:val="hybridMultilevel"/>
    <w:tmpl w:val="8DC4452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516ED"/>
    <w:multiLevelType w:val="hybridMultilevel"/>
    <w:tmpl w:val="8E3ACD1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F51A3"/>
    <w:multiLevelType w:val="hybridMultilevel"/>
    <w:tmpl w:val="778A449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B06166"/>
    <w:multiLevelType w:val="hybridMultilevel"/>
    <w:tmpl w:val="913E5D6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FB42E0"/>
    <w:multiLevelType w:val="hybridMultilevel"/>
    <w:tmpl w:val="7CFEA86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9A18FB"/>
    <w:multiLevelType w:val="hybridMultilevel"/>
    <w:tmpl w:val="05ECA53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4"/>
  </w:num>
  <w:num w:numId="8">
    <w:abstractNumId w:val="5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DA0"/>
    <w:rsid w:val="000C00D1"/>
    <w:rsid w:val="000C1056"/>
    <w:rsid w:val="000F24A7"/>
    <w:rsid w:val="00265666"/>
    <w:rsid w:val="00290D87"/>
    <w:rsid w:val="002970E3"/>
    <w:rsid w:val="004B1330"/>
    <w:rsid w:val="004D4DA0"/>
    <w:rsid w:val="005175A3"/>
    <w:rsid w:val="005306E4"/>
    <w:rsid w:val="00593171"/>
    <w:rsid w:val="005E73ED"/>
    <w:rsid w:val="005F7238"/>
    <w:rsid w:val="006706EE"/>
    <w:rsid w:val="006E20D8"/>
    <w:rsid w:val="0077401A"/>
    <w:rsid w:val="007875AD"/>
    <w:rsid w:val="007D057B"/>
    <w:rsid w:val="008639E1"/>
    <w:rsid w:val="008855FA"/>
    <w:rsid w:val="008F6075"/>
    <w:rsid w:val="00916165"/>
    <w:rsid w:val="0096383F"/>
    <w:rsid w:val="00A77B2F"/>
    <w:rsid w:val="00AA74B4"/>
    <w:rsid w:val="00BD2CBD"/>
    <w:rsid w:val="00BD65A6"/>
    <w:rsid w:val="00C40D0E"/>
    <w:rsid w:val="00CC0FCD"/>
    <w:rsid w:val="00D27137"/>
    <w:rsid w:val="00D361A1"/>
    <w:rsid w:val="00D63BC6"/>
    <w:rsid w:val="00D908A8"/>
    <w:rsid w:val="00E25972"/>
    <w:rsid w:val="00F8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C53F"/>
  <w15:chartTrackingRefBased/>
  <w15:docId w15:val="{7E091B6D-9F76-4F16-A488-7BF8937DF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D4DA0"/>
    <w:pPr>
      <w:outlineLvl w:val="0"/>
    </w:pPr>
    <w:rPr>
      <w:rFonts w:ascii="Arial Narrow" w:hAnsi="Arial Narrow" w:cs="Arial"/>
      <w:b/>
      <w:color w:val="0070C0"/>
      <w:sz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4DA0"/>
    <w:pPr>
      <w:shd w:val="clear" w:color="auto" w:fill="FFC000"/>
      <w:outlineLvl w:val="1"/>
    </w:pPr>
    <w:rPr>
      <w:b/>
      <w:szCs w:val="20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4DA0"/>
    <w:pPr>
      <w:spacing w:after="0" w:line="240" w:lineRule="auto"/>
      <w:outlineLvl w:val="2"/>
    </w:pPr>
    <w:rPr>
      <w:rFonts w:ascii="Arial Narrow" w:hAnsi="Arial Narrow"/>
      <w:b/>
      <w:color w:val="7030A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4DA0"/>
    <w:rPr>
      <w:rFonts w:ascii="Arial Narrow" w:hAnsi="Arial Narrow" w:cs="Arial"/>
      <w:b/>
      <w:color w:val="0070C0"/>
      <w:sz w:val="32"/>
    </w:rPr>
  </w:style>
  <w:style w:type="character" w:customStyle="1" w:styleId="Titre2Car">
    <w:name w:val="Titre 2 Car"/>
    <w:basedOn w:val="Policepardfaut"/>
    <w:link w:val="Titre2"/>
    <w:uiPriority w:val="9"/>
    <w:rsid w:val="004D4DA0"/>
    <w:rPr>
      <w:b/>
      <w:szCs w:val="20"/>
      <w:shd w:val="clear" w:color="auto" w:fill="FFC000"/>
    </w:rPr>
  </w:style>
  <w:style w:type="character" w:customStyle="1" w:styleId="Titre3Car">
    <w:name w:val="Titre 3 Car"/>
    <w:basedOn w:val="Policepardfaut"/>
    <w:link w:val="Titre3"/>
    <w:uiPriority w:val="9"/>
    <w:rsid w:val="004D4DA0"/>
    <w:rPr>
      <w:rFonts w:ascii="Arial Narrow" w:hAnsi="Arial Narrow"/>
      <w:b/>
      <w:color w:val="7030A0"/>
      <w:szCs w:val="20"/>
    </w:rPr>
  </w:style>
  <w:style w:type="table" w:styleId="Grilledutableau">
    <w:name w:val="Table Grid"/>
    <w:basedOn w:val="TableauNormal"/>
    <w:uiPriority w:val="39"/>
    <w:rsid w:val="004D4D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nsinterligne1">
    <w:name w:val="Sans interligne1"/>
    <w:uiPriority w:val="99"/>
    <w:qFormat/>
    <w:rsid w:val="004D4DA0"/>
    <w:pPr>
      <w:spacing w:after="0" w:line="240" w:lineRule="auto"/>
    </w:pPr>
    <w:rPr>
      <w:rFonts w:ascii="Calibri" w:eastAsia="MS ??" w:hAnsi="Calibri" w:cs="Times New Roma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C0F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0FCD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Normal"/>
    <w:uiPriority w:val="1"/>
    <w:qFormat/>
    <w:rsid w:val="00A77B2F"/>
    <w:pPr>
      <w:widowControl w:val="0"/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214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3</cp:revision>
  <cp:lastPrinted>2016-09-04T07:36:00Z</cp:lastPrinted>
  <dcterms:created xsi:type="dcterms:W3CDTF">2017-08-26T13:27:00Z</dcterms:created>
  <dcterms:modified xsi:type="dcterms:W3CDTF">2017-08-26T13:41:00Z</dcterms:modified>
</cp:coreProperties>
</file>