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39" w:type="dxa"/>
        <w:tblInd w:w="11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5"/>
        <w:gridCol w:w="430"/>
        <w:gridCol w:w="8104"/>
      </w:tblGrid>
      <w:tr w:rsidR="00741355" w:rsidTr="00617D2E">
        <w:trPr>
          <w:trHeight w:val="909"/>
        </w:trPr>
        <w:tc>
          <w:tcPr>
            <w:tcW w:w="153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741355" w:rsidP="007C08C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946FC5C" wp14:editId="534C0CCB">
                  <wp:extent cx="698269" cy="582047"/>
                  <wp:effectExtent l="0" t="0" r="6985" b="889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p-510185_1280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317" cy="599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741355" w:rsidP="007C08C8">
            <w:pPr>
              <w:jc w:val="center"/>
            </w:pPr>
            <w:r w:rsidRPr="00617D2E">
              <w:rPr>
                <w:rFonts w:ascii="Arial Black" w:hAnsi="Arial Black" w:cs="Adobe Arabic"/>
                <w:sz w:val="48"/>
              </w:rPr>
              <w:t xml:space="preserve">Carte au trésor </w:t>
            </w:r>
            <w:r w:rsidR="00617D2E" w:rsidRPr="00617D2E">
              <w:rPr>
                <w:rFonts w:ascii="Arial Black" w:hAnsi="Arial Black" w:cs="Adobe Arabic"/>
                <w:sz w:val="48"/>
              </w:rPr>
              <w:t>- correction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741355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Reims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2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741355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Grenoble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3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741355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Orléans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4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741355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Perpignan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5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B0646F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Bordeaux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6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042588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Nîmes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7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1E37BC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Le Havre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8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7B0CE2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Clermont Ferrand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9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1E37BC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Paris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10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1E37BC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Bordeaux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11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9708F8" w:rsidP="007C08C8">
            <w:pPr>
              <w:pStyle w:val="Standard"/>
              <w:rPr>
                <w:sz w:val="28"/>
              </w:rPr>
            </w:pPr>
            <w:proofErr w:type="spellStart"/>
            <w:r>
              <w:rPr>
                <w:sz w:val="28"/>
              </w:rPr>
              <w:t>Starsbourg</w:t>
            </w:r>
            <w:proofErr w:type="spellEnd"/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12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AF3167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 xml:space="preserve">/ 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13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AF3167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Clermont-Ferrand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14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1E37BC" w:rsidP="00617D2E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Montpellier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15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BF02E2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Caen</w:t>
            </w:r>
            <w:r w:rsidR="00664058">
              <w:rPr>
                <w:sz w:val="28"/>
              </w:rPr>
              <w:t xml:space="preserve"> ou Le Havre (selon précision du tracé)</w:t>
            </w:r>
            <w:bookmarkStart w:id="0" w:name="_GoBack"/>
            <w:bookmarkEnd w:id="0"/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16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617D2E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x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17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6071E7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Orléans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18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617D2E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Saint-Etienne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19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19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617D2E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x</w:t>
            </w:r>
          </w:p>
        </w:tc>
      </w:tr>
      <w:tr w:rsidR="00741355" w:rsidTr="00617D2E">
        <w:tblPrEx>
          <w:tblLook w:val="0000" w:firstRow="0" w:lastRow="0" w:firstColumn="0" w:lastColumn="0" w:noHBand="0" w:noVBand="0"/>
        </w:tblPrEx>
        <w:trPr>
          <w:trHeight w:val="677"/>
        </w:trPr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1355" w:rsidRDefault="00741355" w:rsidP="007C08C8">
            <w:pPr>
              <w:pStyle w:val="Standard"/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20</w:t>
            </w:r>
          </w:p>
        </w:tc>
        <w:tc>
          <w:tcPr>
            <w:tcW w:w="8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1355" w:rsidRDefault="00617D2E" w:rsidP="007C08C8">
            <w:pPr>
              <w:pStyle w:val="Standard"/>
              <w:rPr>
                <w:sz w:val="28"/>
              </w:rPr>
            </w:pPr>
            <w:r>
              <w:rPr>
                <w:sz w:val="28"/>
              </w:rPr>
              <w:t>x</w:t>
            </w:r>
          </w:p>
        </w:tc>
      </w:tr>
    </w:tbl>
    <w:p w:rsidR="00741355" w:rsidRDefault="00741355"/>
    <w:sectPr w:rsidR="00741355" w:rsidSect="00617D2E">
      <w:pgSz w:w="11906" w:h="16838"/>
      <w:pgMar w:top="127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355"/>
    <w:rsid w:val="00042588"/>
    <w:rsid w:val="001E37BC"/>
    <w:rsid w:val="005175A3"/>
    <w:rsid w:val="005F7238"/>
    <w:rsid w:val="006071E7"/>
    <w:rsid w:val="00617D2E"/>
    <w:rsid w:val="00664058"/>
    <w:rsid w:val="00741355"/>
    <w:rsid w:val="007B0CE2"/>
    <w:rsid w:val="00936700"/>
    <w:rsid w:val="009708F8"/>
    <w:rsid w:val="00AF3167"/>
    <w:rsid w:val="00B0646F"/>
    <w:rsid w:val="00BF02E2"/>
    <w:rsid w:val="00DE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40641"/>
  <w15:chartTrackingRefBased/>
  <w15:docId w15:val="{496E8329-4CDF-48A4-AF82-66A7161C4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74135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74135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47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7</cp:revision>
  <dcterms:created xsi:type="dcterms:W3CDTF">2017-07-10T07:42:00Z</dcterms:created>
  <dcterms:modified xsi:type="dcterms:W3CDTF">2017-08-27T17:41:00Z</dcterms:modified>
</cp:coreProperties>
</file>